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D9" w:rsidRPr="00C770D9" w:rsidRDefault="00C770D9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770D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Образовательный минимум </w:t>
      </w:r>
    </w:p>
    <w:tbl>
      <w:tblPr>
        <w:tblStyle w:val="af4"/>
        <w:tblW w:w="3827" w:type="dxa"/>
        <w:tblInd w:w="5495" w:type="dxa"/>
        <w:tblLook w:val="04A0"/>
      </w:tblPr>
      <w:tblGrid>
        <w:gridCol w:w="1559"/>
        <w:gridCol w:w="2268"/>
      </w:tblGrid>
      <w:tr w:rsidR="00C770D9" w:rsidRPr="00C770D9" w:rsidTr="00C770D9">
        <w:trPr>
          <w:trHeight w:val="227"/>
        </w:trPr>
        <w:tc>
          <w:tcPr>
            <w:tcW w:w="1559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2268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</w:tr>
      <w:tr w:rsidR="00C770D9" w:rsidRPr="00C770D9" w:rsidTr="00C770D9">
        <w:trPr>
          <w:trHeight w:val="226"/>
        </w:trPr>
        <w:tc>
          <w:tcPr>
            <w:tcW w:w="1559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класс </w:t>
            </w:r>
          </w:p>
        </w:tc>
        <w:tc>
          <w:tcPr>
            <w:tcW w:w="2268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</w:tr>
      <w:tr w:rsidR="00C770D9" w:rsidRPr="00C770D9" w:rsidTr="00C770D9">
        <w:trPr>
          <w:trHeight w:val="226"/>
        </w:trPr>
        <w:tc>
          <w:tcPr>
            <w:tcW w:w="1559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предмет </w:t>
            </w:r>
          </w:p>
        </w:tc>
        <w:tc>
          <w:tcPr>
            <w:tcW w:w="2268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биология</w:t>
            </w:r>
          </w:p>
        </w:tc>
      </w:tr>
    </w:tbl>
    <w:p w:rsidR="008721DE" w:rsidRPr="00C770D9" w:rsidRDefault="008721DE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tbl>
      <w:tblPr>
        <w:tblStyle w:val="af4"/>
        <w:tblW w:w="0" w:type="auto"/>
        <w:tblLook w:val="04A0"/>
      </w:tblPr>
      <w:tblGrid>
        <w:gridCol w:w="675"/>
        <w:gridCol w:w="3119"/>
        <w:gridCol w:w="5777"/>
      </w:tblGrid>
      <w:tr w:rsidR="00C770D9" w:rsidRPr="00C770D9" w:rsidTr="00C770D9">
        <w:tc>
          <w:tcPr>
            <w:tcW w:w="675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3119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Вопрос</w:t>
            </w:r>
          </w:p>
        </w:tc>
        <w:tc>
          <w:tcPr>
            <w:tcW w:w="5777" w:type="dxa"/>
          </w:tcPr>
          <w:p w:rsidR="00C770D9" w:rsidRPr="00C770D9" w:rsidRDefault="00C770D9" w:rsidP="00C770D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Предполагаемый ответ</w:t>
            </w:r>
          </w:p>
        </w:tc>
      </w:tr>
      <w:tr w:rsidR="00C770D9" w:rsidRPr="00C770D9" w:rsidTr="00C770D9">
        <w:tc>
          <w:tcPr>
            <w:tcW w:w="675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3119" w:type="dxa"/>
          </w:tcPr>
          <w:p w:rsidR="00C770D9" w:rsidRPr="00C770D9" w:rsidRDefault="00C770D9" w:rsidP="00C770D9">
            <w:pPr>
              <w:pStyle w:val="ab"/>
              <w:ind w:left="0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Зоология</w:t>
            </w:r>
          </w:p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5777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</w:rPr>
              <w:t>биологическая дисциплина, изучающая животных</w:t>
            </w:r>
          </w:p>
        </w:tc>
      </w:tr>
      <w:tr w:rsidR="00C770D9" w:rsidRPr="00C770D9" w:rsidTr="00C770D9">
        <w:tc>
          <w:tcPr>
            <w:tcW w:w="675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3119" w:type="dxa"/>
          </w:tcPr>
          <w:p w:rsidR="00C770D9" w:rsidRPr="00C770D9" w:rsidRDefault="00C770D9" w:rsidP="00C770D9">
            <w:pPr>
              <w:pStyle w:val="ab"/>
              <w:ind w:left="0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Основные систематические единицы животных</w:t>
            </w:r>
          </w:p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5777" w:type="dxa"/>
          </w:tcPr>
          <w:p w:rsidR="00C770D9" w:rsidRPr="00C770D9" w:rsidRDefault="00C770D9" w:rsidP="00C770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</w:rPr>
              <w:t>Царство</w:t>
            </w:r>
          </w:p>
          <w:p w:rsidR="00C770D9" w:rsidRPr="00C770D9" w:rsidRDefault="00C770D9" w:rsidP="00C770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</w:rPr>
              <w:t>Тип</w:t>
            </w:r>
          </w:p>
          <w:p w:rsidR="00C770D9" w:rsidRPr="00C770D9" w:rsidRDefault="00C770D9" w:rsidP="00C770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</w:rPr>
              <w:t>Класс</w:t>
            </w:r>
          </w:p>
          <w:p w:rsidR="00C770D9" w:rsidRPr="00C770D9" w:rsidRDefault="00C770D9" w:rsidP="00C770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</w:rPr>
              <w:t>Отряд</w:t>
            </w:r>
          </w:p>
          <w:p w:rsidR="00C770D9" w:rsidRPr="00C770D9" w:rsidRDefault="00C770D9" w:rsidP="00C770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</w:rPr>
              <w:t>Семейство</w:t>
            </w:r>
          </w:p>
          <w:p w:rsidR="00C770D9" w:rsidRPr="00C770D9" w:rsidRDefault="00C770D9" w:rsidP="00C770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</w:rPr>
              <w:t>Род</w:t>
            </w:r>
          </w:p>
          <w:p w:rsidR="00C770D9" w:rsidRPr="00C770D9" w:rsidRDefault="00C770D9" w:rsidP="00C770D9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</w:rPr>
              <w:t>Вид</w:t>
            </w:r>
          </w:p>
        </w:tc>
      </w:tr>
      <w:tr w:rsidR="00C770D9" w:rsidRPr="00C770D9" w:rsidTr="00C770D9">
        <w:tc>
          <w:tcPr>
            <w:tcW w:w="675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3119" w:type="dxa"/>
          </w:tcPr>
          <w:p w:rsidR="00C770D9" w:rsidRPr="00C770D9" w:rsidRDefault="00C770D9" w:rsidP="00C770D9">
            <w:pPr>
              <w:pStyle w:val="ab"/>
              <w:ind w:left="0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</w:t>
            </w: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аздражимость</w:t>
            </w:r>
          </w:p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5777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способность  одноклеточного животного реагировать на внешнее воздействие</w:t>
            </w:r>
          </w:p>
        </w:tc>
      </w:tr>
      <w:tr w:rsidR="00C770D9" w:rsidRPr="00C770D9" w:rsidTr="00C770D9">
        <w:tc>
          <w:tcPr>
            <w:tcW w:w="675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3119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Ц</w:t>
            </w: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иста</w:t>
            </w:r>
          </w:p>
        </w:tc>
        <w:tc>
          <w:tcPr>
            <w:tcW w:w="5777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плотное образование для перенесения неблагоприятных условий одноклеточными животными</w:t>
            </w:r>
          </w:p>
        </w:tc>
      </w:tr>
      <w:tr w:rsidR="00C770D9" w:rsidRPr="00C770D9" w:rsidTr="00C770D9">
        <w:tc>
          <w:tcPr>
            <w:tcW w:w="675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3119" w:type="dxa"/>
          </w:tcPr>
          <w:p w:rsidR="00C770D9" w:rsidRPr="00C770D9" w:rsidRDefault="00C770D9" w:rsidP="00C770D9">
            <w:pPr>
              <w:pStyle w:val="ab"/>
              <w:ind w:left="0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Э</w:t>
            </w: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ктодерма</w:t>
            </w:r>
          </w:p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5777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</w:rPr>
              <w:t>наружный клеточный слой животных</w:t>
            </w:r>
          </w:p>
        </w:tc>
      </w:tr>
      <w:tr w:rsidR="00C770D9" w:rsidRPr="00C770D9" w:rsidTr="00C770D9">
        <w:tc>
          <w:tcPr>
            <w:tcW w:w="675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3119" w:type="dxa"/>
          </w:tcPr>
          <w:p w:rsidR="00C770D9" w:rsidRPr="00C770D9" w:rsidRDefault="00C770D9" w:rsidP="00C770D9">
            <w:pPr>
              <w:pStyle w:val="ab"/>
              <w:ind w:left="0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Э</w:t>
            </w: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нтодерма</w:t>
            </w:r>
          </w:p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5777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</w:rPr>
              <w:t>внутренний  клеточный слой животных</w:t>
            </w:r>
          </w:p>
        </w:tc>
      </w:tr>
      <w:tr w:rsidR="00C770D9" w:rsidRPr="00C770D9" w:rsidTr="00C770D9">
        <w:tc>
          <w:tcPr>
            <w:tcW w:w="675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3119" w:type="dxa"/>
          </w:tcPr>
          <w:p w:rsidR="00C770D9" w:rsidRPr="00C770D9" w:rsidRDefault="00C770D9" w:rsidP="00C770D9">
            <w:pPr>
              <w:pStyle w:val="ab"/>
              <w:ind w:left="0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</w:t>
            </w: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егенерация</w:t>
            </w:r>
          </w:p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5777" w:type="dxa"/>
          </w:tcPr>
          <w:p w:rsidR="00C770D9" w:rsidRPr="00C770D9" w:rsidRDefault="00C770D9" w:rsidP="00C770D9">
            <w:pPr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</w:rPr>
              <w:t>восстановление  утраченных частей  животных</w:t>
            </w:r>
          </w:p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C770D9" w:rsidRPr="00C770D9" w:rsidTr="00C770D9">
        <w:tc>
          <w:tcPr>
            <w:tcW w:w="675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3119" w:type="dxa"/>
          </w:tcPr>
          <w:p w:rsidR="00C770D9" w:rsidRPr="00C770D9" w:rsidRDefault="00C770D9" w:rsidP="00C770D9">
            <w:pPr>
              <w:pStyle w:val="ab"/>
              <w:ind w:left="0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</w:t>
            </w: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ефлекс</w:t>
            </w:r>
          </w:p>
          <w:p w:rsidR="00C770D9" w:rsidRPr="00C770D9" w:rsidRDefault="00C770D9" w:rsidP="00C770D9">
            <w:pPr>
              <w:pStyle w:val="ab"/>
              <w:ind w:left="0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5777" w:type="dxa"/>
          </w:tcPr>
          <w:p w:rsidR="00C770D9" w:rsidRPr="00C770D9" w:rsidRDefault="00C770D9" w:rsidP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ответная реакция организмов на воздействие окружающей среды с участием нервной системы</w:t>
            </w:r>
          </w:p>
        </w:tc>
      </w:tr>
      <w:tr w:rsidR="00C770D9" w:rsidRPr="00C770D9" w:rsidTr="00C770D9">
        <w:tc>
          <w:tcPr>
            <w:tcW w:w="675" w:type="dxa"/>
          </w:tcPr>
          <w:p w:rsidR="00C770D9" w:rsidRPr="00C770D9" w:rsidRDefault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  <w:tc>
          <w:tcPr>
            <w:tcW w:w="3119" w:type="dxa"/>
          </w:tcPr>
          <w:p w:rsidR="00C770D9" w:rsidRPr="00C770D9" w:rsidRDefault="00C770D9" w:rsidP="00C770D9">
            <w:pPr>
              <w:pStyle w:val="ab"/>
              <w:ind w:left="0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К</w:t>
            </w:r>
            <w:r w:rsidRPr="00C770D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ожно –  мускульный мешок</w:t>
            </w:r>
          </w:p>
        </w:tc>
        <w:tc>
          <w:tcPr>
            <w:tcW w:w="5777" w:type="dxa"/>
          </w:tcPr>
          <w:p w:rsidR="00C770D9" w:rsidRPr="00C770D9" w:rsidRDefault="00C770D9" w:rsidP="00C770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770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плотное  образование мышечных  волокон с внешними покровами</w:t>
            </w:r>
          </w:p>
        </w:tc>
      </w:tr>
    </w:tbl>
    <w:p w:rsidR="00C770D9" w:rsidRPr="00C770D9" w:rsidRDefault="00C770D9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C770D9" w:rsidRPr="00C770D9" w:rsidSect="0087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76108"/>
    <w:multiLevelType w:val="hybridMultilevel"/>
    <w:tmpl w:val="223CA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C770D9"/>
    <w:rsid w:val="0030280A"/>
    <w:rsid w:val="0040578B"/>
    <w:rsid w:val="004664CC"/>
    <w:rsid w:val="00694CD9"/>
    <w:rsid w:val="008721DE"/>
    <w:rsid w:val="00950091"/>
    <w:rsid w:val="00C770D9"/>
    <w:rsid w:val="00C80AD0"/>
    <w:rsid w:val="00C8113F"/>
    <w:rsid w:val="00D33D9C"/>
    <w:rsid w:val="00DC3777"/>
    <w:rsid w:val="00DE0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9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009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5009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09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09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09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09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09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09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09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09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009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009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009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009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009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009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009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5009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009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50091"/>
    <w:rPr>
      <w:b/>
      <w:bCs/>
      <w:spacing w:val="0"/>
    </w:rPr>
  </w:style>
  <w:style w:type="character" w:styleId="a9">
    <w:name w:val="Emphasis"/>
    <w:uiPriority w:val="20"/>
    <w:qFormat/>
    <w:rsid w:val="0095009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5009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009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009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009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009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009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5009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5009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5009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5009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5009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0091"/>
    <w:pPr>
      <w:outlineLvl w:val="9"/>
    </w:pPr>
  </w:style>
  <w:style w:type="table" w:styleId="af4">
    <w:name w:val="Table Grid"/>
    <w:basedOn w:val="a1"/>
    <w:uiPriority w:val="59"/>
    <w:rsid w:val="00C77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>home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Людмила</cp:lastModifiedBy>
  <cp:revision>2</cp:revision>
  <dcterms:created xsi:type="dcterms:W3CDTF">2018-11-21T13:09:00Z</dcterms:created>
  <dcterms:modified xsi:type="dcterms:W3CDTF">2018-11-21T13:09:00Z</dcterms:modified>
</cp:coreProperties>
</file>